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055318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318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05531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055318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581</w:t>
      </w:r>
      <w:r w:rsidRP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055318"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055318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5318">
        <w:rPr>
          <w:rFonts w:ascii="Times New Roman" w:hAnsi="Times New Roman" w:cs="Times New Roman"/>
          <w:bCs/>
          <w:sz w:val="24"/>
          <w:szCs w:val="24"/>
        </w:rPr>
        <w:t>86MS0046-01-2025-003547-26</w:t>
      </w:r>
    </w:p>
    <w:p w:rsidR="00C17211" w:rsidRPr="00055318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055318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31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055318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318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055318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55318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18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055318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55318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5318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55318" w:rsidR="00FD070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055318" w:rsidR="0008509F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055318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055318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55318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1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5531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055318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RPr="00055318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318"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 w:rsidRPr="00055318">
        <w:rPr>
          <w:rFonts w:ascii="Times New Roman" w:hAnsi="Times New Roman" w:cs="Times New Roman"/>
          <w:color w:val="FF0000"/>
          <w:sz w:val="24"/>
          <w:szCs w:val="24"/>
        </w:rPr>
        <w:t xml:space="preserve">го директора ООО «НВ Дриллсервис» Шавхалова Ислама Имрановича,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55318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055318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55318">
        <w:rPr>
          <w:rFonts w:ascii="Times New Roman" w:hAnsi="Times New Roman" w:cs="Times New Roman"/>
          <w:bCs/>
          <w:sz w:val="24"/>
          <w:szCs w:val="24"/>
        </w:rPr>
        <w:t>, пр</w:t>
      </w:r>
      <w:r w:rsidRPr="00055318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55318">
        <w:rPr>
          <w:rFonts w:ascii="Times New Roman" w:hAnsi="Times New Roman" w:cs="Times New Roman"/>
          <w:sz w:val="24"/>
          <w:szCs w:val="24"/>
        </w:rPr>
        <w:t xml:space="preserve">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E2DF1" w:rsidRPr="00055318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055318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sz w:val="24"/>
          <w:szCs w:val="24"/>
        </w:rPr>
        <w:t>УСТАНОВИЛ:</w:t>
      </w:r>
      <w:r w:rsidRPr="00055318" w:rsidR="0008509F">
        <w:rPr>
          <w:rFonts w:ascii="Times New Roman" w:hAnsi="Times New Roman" w:cs="Times New Roman"/>
          <w:sz w:val="24"/>
          <w:szCs w:val="24"/>
        </w:rPr>
        <w:t xml:space="preserve"> </w:t>
      </w:r>
      <w:r w:rsidRPr="00055318" w:rsidR="00FD0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211" w:rsidRPr="00055318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color w:val="FF0000"/>
          <w:sz w:val="24"/>
          <w:szCs w:val="24"/>
        </w:rPr>
        <w:t>Шавхалов И.И</w:t>
      </w:r>
      <w:r w:rsidRPr="00055318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055318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«НВ Дриллсервис»</w:t>
      </w:r>
      <w:r w:rsidRPr="00055318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55318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0553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что подтверждается выпиской из ЕГРЮЛ, 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055318"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</w:t>
      </w:r>
      <w:r w:rsidRP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 w:rsidRPr="00055318"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</w:t>
      </w:r>
      <w:r w:rsidRP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4 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55318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055318" w:rsidRPr="00055318" w:rsidP="0005531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color w:val="FF0000"/>
          <w:sz w:val="24"/>
          <w:szCs w:val="24"/>
        </w:rPr>
        <w:t>Шавхалов И.И</w:t>
      </w:r>
      <w:r w:rsidRPr="000553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5318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05531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055318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055318">
        <w:rPr>
          <w:rFonts w:ascii="Times New Roman" w:hAnsi="Times New Roman" w:cs="Times New Roman"/>
          <w:color w:val="FF0000"/>
          <w:sz w:val="24"/>
          <w:szCs w:val="24"/>
        </w:rPr>
        <w:t>Шавхалова И.И</w:t>
      </w:r>
      <w:r w:rsidRPr="00055318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055318" w:rsidP="0005531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sz w:val="24"/>
          <w:szCs w:val="24"/>
        </w:rPr>
        <w:t>В соответст</w:t>
      </w:r>
      <w:r w:rsidRPr="00055318">
        <w:rPr>
          <w:rFonts w:ascii="Times New Roman" w:hAnsi="Times New Roman" w:cs="Times New Roman"/>
          <w:sz w:val="24"/>
          <w:szCs w:val="24"/>
        </w:rPr>
        <w:t xml:space="preserve">вии с ч. 2 ст. 25.1 Кодекса РФ об АП мировой судья считает возможным рассмотреть дело в отсутствие </w:t>
      </w:r>
      <w:r w:rsidRPr="00055318">
        <w:rPr>
          <w:rFonts w:ascii="Times New Roman" w:hAnsi="Times New Roman" w:cs="Times New Roman"/>
          <w:color w:val="FF0000"/>
          <w:sz w:val="24"/>
          <w:szCs w:val="24"/>
        </w:rPr>
        <w:t>Шавхалова И.И</w:t>
      </w:r>
      <w:r w:rsidRPr="00055318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55318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553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055318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0553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5318" w:rsidR="0008509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</w:t>
      </w:r>
      <w:r w:rsidRPr="00055318" w:rsidR="0005531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3900145800001</w:t>
      </w:r>
      <w:r w:rsidRPr="00055318" w:rsidR="0008509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055318" w:rsidR="0005531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19.05</w:t>
      </w:r>
      <w:r w:rsidRPr="00055318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553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553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55318" w:rsidR="00055318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ХМАО-Югры, согласно которой </w:t>
      </w:r>
      <w:r w:rsidRPr="00055318" w:rsidR="00055318">
        <w:rPr>
          <w:rFonts w:ascii="Times New Roman" w:hAnsi="Times New Roman" w:cs="Times New Roman"/>
          <w:color w:val="FF0000"/>
          <w:sz w:val="24"/>
          <w:szCs w:val="24"/>
        </w:rPr>
        <w:t>Шавхалов И.И</w:t>
      </w:r>
      <w:r w:rsidRPr="00055318" w:rsidR="0005531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055318" w:rsidR="00055318">
        <w:rPr>
          <w:rFonts w:ascii="Times New Roman" w:hAnsi="Times New Roman" w:cs="Times New Roman"/>
          <w:sz w:val="24"/>
          <w:szCs w:val="24"/>
        </w:rPr>
        <w:t>являясь</w:t>
      </w:r>
      <w:r w:rsidRPr="00055318" w:rsidR="00055318">
        <w:rPr>
          <w:rFonts w:ascii="Times New Roman" w:hAnsi="Times New Roman" w:cs="Times New Roman"/>
          <w:color w:val="FF0000"/>
          <w:sz w:val="24"/>
          <w:szCs w:val="24"/>
        </w:rPr>
        <w:t xml:space="preserve"> генеральным директором ООО «НВ Дриллсервис»</w:t>
      </w:r>
      <w:r w:rsidRPr="00055318" w:rsidR="00055318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055318" w:rsidR="00055318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055318" w:rsidR="00055318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055318" w:rsidR="00055318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05531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055318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055318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055318">
        <w:rPr>
          <w:rFonts w:ascii="Times New Roman" w:hAnsi="Times New Roman" w:cs="Times New Roman"/>
          <w:sz w:val="24"/>
          <w:szCs w:val="24"/>
        </w:rPr>
        <w:t xml:space="preserve">: </w:t>
      </w:r>
      <w:r w:rsidRPr="00055318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055318">
        <w:rPr>
          <w:rFonts w:ascii="Times New Roman" w:hAnsi="Times New Roman" w:cs="Times New Roman"/>
          <w:sz w:val="24"/>
          <w:szCs w:val="24"/>
        </w:rPr>
        <w:t>.</w:t>
      </w:r>
    </w:p>
    <w:p w:rsidR="00C17211" w:rsidRPr="00055318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55318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055318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 месяцев 2024 </w:t>
      </w:r>
      <w:r w:rsidRPr="00055318" w:rsidR="0005531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55318" w:rsidR="00055318">
        <w:rPr>
          <w:rFonts w:ascii="Times New Roman" w:hAnsi="Times New Roman" w:cs="Times New Roman"/>
          <w:sz w:val="24"/>
          <w:szCs w:val="24"/>
        </w:rPr>
        <w:t xml:space="preserve"> </w:t>
      </w:r>
      <w:r w:rsidRPr="00055318">
        <w:rPr>
          <w:rFonts w:ascii="Times New Roman" w:hAnsi="Times New Roman" w:cs="Times New Roman"/>
          <w:sz w:val="24"/>
          <w:szCs w:val="24"/>
        </w:rPr>
        <w:t>необходимо представить в с</w:t>
      </w:r>
      <w:r w:rsidRPr="00055318">
        <w:rPr>
          <w:rFonts w:ascii="Times New Roman" w:hAnsi="Times New Roman" w:cs="Times New Roman"/>
          <w:sz w:val="24"/>
          <w:szCs w:val="24"/>
        </w:rPr>
        <w:t xml:space="preserve">рок не позднее </w:t>
      </w:r>
      <w:r w:rsidRPr="00055318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055318">
        <w:rPr>
          <w:rFonts w:ascii="Times New Roman" w:hAnsi="Times New Roman" w:cs="Times New Roman"/>
          <w:sz w:val="24"/>
          <w:szCs w:val="24"/>
        </w:rPr>
        <w:t xml:space="preserve">, 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055318" w:rsidR="0005531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055318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55318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5318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055318" w:rsidR="00055318">
        <w:rPr>
          <w:rFonts w:ascii="Times New Roman" w:hAnsi="Times New Roman" w:cs="Times New Roman"/>
          <w:color w:val="FF0000"/>
          <w:sz w:val="24"/>
          <w:szCs w:val="24"/>
        </w:rPr>
        <w:t>Шавхалов И.И</w:t>
      </w:r>
      <w:r w:rsidRPr="00055318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055318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055318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</w:t>
      </w:r>
      <w:r w:rsidRPr="00055318">
        <w:rPr>
          <w:rFonts w:ascii="Times New Roman" w:hAnsi="Times New Roman" w:cs="Times New Roman"/>
          <w:sz w:val="24"/>
          <w:szCs w:val="24"/>
        </w:rPr>
        <w:t xml:space="preserve">тоятельств, предусмотренных ст.ст. 4.2 и 4.3 Кодекса РФ об </w:t>
      </w:r>
      <w:r w:rsidRPr="00055318">
        <w:rPr>
          <w:rFonts w:ascii="Times New Roman" w:hAnsi="Times New Roman" w:cs="Times New Roman"/>
          <w:sz w:val="24"/>
          <w:szCs w:val="24"/>
        </w:rPr>
        <w:t xml:space="preserve">АП, а также, учитывая то обстоятельство, что в материалах дела отсутствуют доказательства привлечения </w:t>
      </w:r>
      <w:r w:rsidRPr="00055318" w:rsidR="00055318">
        <w:rPr>
          <w:rFonts w:ascii="Times New Roman" w:hAnsi="Times New Roman" w:cs="Times New Roman"/>
          <w:color w:val="FF0000"/>
          <w:sz w:val="24"/>
          <w:szCs w:val="24"/>
        </w:rPr>
        <w:t>Шавхалова И.И</w:t>
      </w:r>
      <w:r w:rsidRPr="0005531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5531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</w:t>
      </w:r>
      <w:r w:rsidRPr="00055318">
        <w:rPr>
          <w:rFonts w:ascii="Times New Roman" w:hAnsi="Times New Roman" w:cs="Times New Roman"/>
          <w:sz w:val="24"/>
          <w:szCs w:val="24"/>
        </w:rPr>
        <w:t>риходит к выводу, что наказание необходимо назначить в виде предупреждения.</w:t>
      </w:r>
    </w:p>
    <w:p w:rsidR="00C17211" w:rsidRPr="00055318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BE2DF1" w:rsidRPr="00055318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55318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055318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55318" w:rsidP="00FD070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«НВ Дриллсервис» Шавхалова Ислама Имрановича</w:t>
      </w:r>
      <w:r w:rsidRPr="00055318" w:rsidR="001F28C6">
        <w:rPr>
          <w:rFonts w:ascii="Times New Roman" w:hAnsi="Times New Roman" w:cs="Times New Roman"/>
          <w:sz w:val="24"/>
          <w:szCs w:val="24"/>
        </w:rPr>
        <w:t xml:space="preserve"> </w:t>
      </w:r>
      <w:r w:rsidRPr="00055318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0553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4D9" w:rsidRPr="00055318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</w:t>
      </w:r>
      <w:r w:rsidRPr="00055318">
        <w:rPr>
          <w:rFonts w:ascii="Times New Roman" w:hAnsi="Times New Roman" w:cs="Times New Roman"/>
          <w:sz w:val="24"/>
          <w:szCs w:val="24"/>
        </w:rPr>
        <w:t xml:space="preserve">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055318" w:rsidP="00AF54D9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055318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AF54D9" w:rsidRPr="00055318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18">
        <w:rPr>
          <w:rFonts w:ascii="Times New Roman" w:hAnsi="Times New Roman" w:cs="Times New Roman"/>
          <w:sz w:val="24"/>
          <w:szCs w:val="24"/>
        </w:rPr>
        <w:t>Мировой судья</w:t>
      </w:r>
      <w:r w:rsidRPr="00055318">
        <w:rPr>
          <w:rFonts w:ascii="Times New Roman" w:hAnsi="Times New Roman" w:cs="Times New Roman"/>
          <w:sz w:val="24"/>
          <w:szCs w:val="24"/>
        </w:rPr>
        <w:tab/>
      </w:r>
      <w:r w:rsidRPr="00055318">
        <w:rPr>
          <w:rFonts w:ascii="Times New Roman" w:hAnsi="Times New Roman" w:cs="Times New Roman"/>
          <w:sz w:val="24"/>
          <w:szCs w:val="24"/>
        </w:rPr>
        <w:tab/>
      </w:r>
      <w:r w:rsidRPr="00055318">
        <w:rPr>
          <w:rFonts w:ascii="Times New Roman" w:hAnsi="Times New Roman" w:cs="Times New Roman"/>
          <w:sz w:val="24"/>
          <w:szCs w:val="24"/>
        </w:rPr>
        <w:tab/>
      </w:r>
      <w:r w:rsidRPr="00055318">
        <w:rPr>
          <w:rFonts w:ascii="Times New Roman" w:hAnsi="Times New Roman" w:cs="Times New Roman"/>
          <w:sz w:val="24"/>
          <w:szCs w:val="24"/>
        </w:rPr>
        <w:tab/>
      </w:r>
      <w:r w:rsidRPr="00055318">
        <w:rPr>
          <w:rFonts w:ascii="Times New Roman" w:hAnsi="Times New Roman" w:cs="Times New Roman"/>
          <w:sz w:val="24"/>
          <w:szCs w:val="24"/>
        </w:rPr>
        <w:tab/>
      </w:r>
      <w:r w:rsidRPr="00055318">
        <w:rPr>
          <w:rFonts w:ascii="Times New Roman" w:hAnsi="Times New Roman" w:cs="Times New Roman"/>
          <w:sz w:val="24"/>
          <w:szCs w:val="24"/>
        </w:rPr>
        <w:tab/>
      </w:r>
      <w:r w:rsidRPr="00055318">
        <w:rPr>
          <w:rFonts w:ascii="Times New Roman" w:hAnsi="Times New Roman" w:cs="Times New Roman"/>
          <w:sz w:val="24"/>
          <w:szCs w:val="24"/>
        </w:rPr>
        <w:tab/>
      </w:r>
      <w:r w:rsidRPr="00055318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055318" w:rsidP="00AF54D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D9" w:rsidRPr="00055318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055318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085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55318"/>
    <w:rsid w:val="00074772"/>
    <w:rsid w:val="0008509F"/>
    <w:rsid w:val="000F3BC2"/>
    <w:rsid w:val="001F28C6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9F2F62"/>
    <w:rsid w:val="00AF54D9"/>
    <w:rsid w:val="00AF5CAE"/>
    <w:rsid w:val="00BE2DF1"/>
    <w:rsid w:val="00C17211"/>
    <w:rsid w:val="00C75BB3"/>
    <w:rsid w:val="00D07D1A"/>
    <w:rsid w:val="00DD5F84"/>
    <w:rsid w:val="00F50060"/>
    <w:rsid w:val="00FD0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